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774"/>
      </w:tblGrid>
      <w:tr w:rsidR="00E21FC7" w14:paraId="4DF32EFF" w14:textId="77777777">
        <w:trPr>
          <w:trHeight w:val="880"/>
        </w:trPr>
        <w:tc>
          <w:tcPr>
            <w:tcW w:w="10774" w:type="dxa"/>
            <w:shd w:val="clear" w:color="auto" w:fill="D9D9D9"/>
          </w:tcPr>
          <w:p w14:paraId="6BB20C85" w14:textId="2B8F8866" w:rsidR="00E21FC7" w:rsidRPr="00E9239A" w:rsidRDefault="00F03C15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  <w:r w:rsidR="00935C90">
              <w:rPr>
                <w:rFonts w:ascii="Arial" w:eastAsia="Arial" w:hAnsi="Arial" w:cs="Arial"/>
                <w:b/>
                <w:sz w:val="22"/>
                <w:szCs w:val="22"/>
              </w:rPr>
              <w:t>-1</w:t>
            </w:r>
            <w:r w:rsidR="00182C99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 w:rsidR="00935C90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</w:t>
            </w:r>
            <w:r w:rsidR="00E9239A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</w:t>
            </w:r>
            <w:r w:rsidR="00935C90">
              <w:rPr>
                <w:rFonts w:ascii="Arial" w:eastAsia="Arial" w:hAnsi="Arial" w:cs="Arial"/>
                <w:b/>
                <w:sz w:val="22"/>
                <w:szCs w:val="22"/>
              </w:rPr>
              <w:t xml:space="preserve">   </w:t>
            </w:r>
            <w:r w:rsidR="00935C90" w:rsidRPr="00E9239A">
              <w:rPr>
                <w:rFonts w:ascii="Arial" w:eastAsia="Arial" w:hAnsi="Arial" w:cs="Arial"/>
                <w:b/>
                <w:sz w:val="20"/>
                <w:szCs w:val="20"/>
              </w:rPr>
              <w:t>AFFECTATION EN 1ère PROFESSIONNELLE</w:t>
            </w:r>
          </w:p>
          <w:p w14:paraId="28974307" w14:textId="77777777" w:rsidR="00E21FC7" w:rsidRPr="00E9239A" w:rsidRDefault="00935C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9239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E9239A">
              <w:rPr>
                <w:rFonts w:ascii="Arial" w:eastAsia="Arial" w:hAnsi="Arial" w:cs="Arial"/>
                <w:b/>
                <w:sz w:val="20"/>
                <w:szCs w:val="20"/>
              </w:rPr>
              <w:t>POUR LES ÉLÉVES ORIGINAIRES D’UNE SECONDE PROFESSIONNELLE COMMUNE</w:t>
            </w:r>
          </w:p>
        </w:tc>
      </w:tr>
    </w:tbl>
    <w:p w14:paraId="055EC31C" w14:textId="77777777" w:rsidR="00E21FC7" w:rsidRPr="000B6E2C" w:rsidRDefault="00E21FC7">
      <w:pPr>
        <w:spacing w:before="60" w:after="120"/>
        <w:ind w:left="357"/>
        <w:jc w:val="center"/>
        <w:rPr>
          <w:rFonts w:ascii="Arial" w:eastAsia="Arial" w:hAnsi="Arial" w:cs="Arial"/>
          <w:sz w:val="2"/>
          <w:szCs w:val="12"/>
        </w:rPr>
      </w:pPr>
    </w:p>
    <w:tbl>
      <w:tblPr>
        <w:tblStyle w:val="a2"/>
        <w:tblW w:w="107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3452"/>
      </w:tblGrid>
      <w:tr w:rsidR="00E21FC7" w14:paraId="5F893EAD" w14:textId="77777777">
        <w:trPr>
          <w:trHeight w:val="3080"/>
        </w:trPr>
        <w:tc>
          <w:tcPr>
            <w:tcW w:w="7308" w:type="dxa"/>
            <w:tcBorders>
              <w:right w:val="single" w:sz="4" w:space="0" w:color="000000"/>
            </w:tcBorders>
          </w:tcPr>
          <w:tbl>
            <w:tblPr>
              <w:tblStyle w:val="a0"/>
              <w:tblW w:w="5459" w:type="dxa"/>
              <w:tblInd w:w="0" w:type="dxa"/>
              <w:tblBorders>
                <w:top w:val="nil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21FC7" w14:paraId="6B302682" w14:textId="77777777"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1A6BD796" w14:textId="0A19CB5E" w:rsidR="00E21FC7" w:rsidRDefault="00935C9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N° identifiant élève</w:t>
                  </w:r>
                  <w:r w:rsidR="00346952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 </w:t>
                  </w:r>
                </w:p>
                <w:p w14:paraId="363A52DC" w14:textId="77777777" w:rsidR="00E21FC7" w:rsidRDefault="00E21FC7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000000"/>
                  </w:tcBorders>
                </w:tcPr>
                <w:p w14:paraId="768992B1" w14:textId="77777777" w:rsidR="00E21FC7" w:rsidRDefault="00E21FC7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14:paraId="16CD892A" w14:textId="77777777" w:rsidR="00E21FC7" w:rsidRDefault="00E21FC7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14:paraId="6613C348" w14:textId="77777777" w:rsidR="00E21FC7" w:rsidRDefault="00E21FC7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14:paraId="1F3795BF" w14:textId="77777777" w:rsidR="00E21FC7" w:rsidRDefault="00E21FC7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14:paraId="32788C24" w14:textId="77777777" w:rsidR="00E21FC7" w:rsidRDefault="00E21FC7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14:paraId="55A50D0E" w14:textId="77777777" w:rsidR="00E21FC7" w:rsidRDefault="00E21FC7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14:paraId="37F2B2F8" w14:textId="77777777" w:rsidR="00E21FC7" w:rsidRDefault="00E21FC7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14:paraId="74C8A89C" w14:textId="77777777" w:rsidR="00E21FC7" w:rsidRDefault="00E21FC7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14:paraId="50F964AD" w14:textId="77777777" w:rsidR="00E21FC7" w:rsidRDefault="00E21FC7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14:paraId="0A98325E" w14:textId="77777777" w:rsidR="00E21FC7" w:rsidRDefault="00E21FC7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14:paraId="0BD0FABF" w14:textId="77777777" w:rsidR="00E21FC7" w:rsidRDefault="00E21FC7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</w:tr>
          </w:tbl>
          <w:p w14:paraId="3142411D" w14:textId="77777777" w:rsidR="00E21FC7" w:rsidRDefault="00E21FC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569D43E" w14:textId="77777777" w:rsidR="00E21FC7" w:rsidRDefault="00935C9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9239A">
              <w:rPr>
                <w:rFonts w:ascii="Arial" w:eastAsia="Arial" w:hAnsi="Arial" w:cs="Arial"/>
                <w:sz w:val="20"/>
                <w:szCs w:val="20"/>
              </w:rPr>
              <w:t>NOM</w:t>
            </w: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…………………………………………………………………………… </w:t>
            </w:r>
            <w:r w:rsidRPr="00E9239A">
              <w:rPr>
                <w:rFonts w:ascii="Arial" w:eastAsia="Arial" w:hAnsi="Arial" w:cs="Arial"/>
                <w:sz w:val="20"/>
                <w:szCs w:val="20"/>
              </w:rPr>
              <w:t>Prénom</w:t>
            </w:r>
            <w:r w:rsidRPr="00E9239A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………………..…………….……..</w:t>
            </w:r>
          </w:p>
          <w:p w14:paraId="5800218B" w14:textId="77777777" w:rsidR="00E21FC7" w:rsidRDefault="00E21FC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813B53A" w14:textId="252A522E" w:rsidR="00E21FC7" w:rsidRDefault="00935C9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9239A">
              <w:rPr>
                <w:rFonts w:ascii="Arial" w:eastAsia="Arial" w:hAnsi="Arial" w:cs="Arial"/>
                <w:sz w:val="20"/>
                <w:szCs w:val="20"/>
              </w:rPr>
              <w:t>Sexe</w:t>
            </w:r>
            <w:r w:rsidRPr="00E9239A">
              <w:rPr>
                <w:rFonts w:ascii="Calibri" w:eastAsia="Calibri" w:hAnsi="Calibri" w:cs="Calibri"/>
                <w:sz w:val="20"/>
                <w:szCs w:val="20"/>
              </w:rPr>
              <w:t xml:space="preserve"> : </w:t>
            </w:r>
            <w:r w:rsidRPr="00E9239A"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E9239A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Calibri" w:eastAsia="Calibri" w:hAnsi="Calibri" w:cs="Calibri"/>
              </w:rPr>
              <w:t xml:space="preserve">                          </w:t>
            </w:r>
            <w:r w:rsidRPr="000B6E2C">
              <w:rPr>
                <w:rFonts w:ascii="Arial" w:eastAsia="Arial" w:hAnsi="Arial" w:cs="Arial"/>
                <w:sz w:val="20"/>
                <w:szCs w:val="20"/>
              </w:rPr>
              <w:t>Date de</w:t>
            </w:r>
            <w:r w:rsidRPr="000B6E2C">
              <w:rPr>
                <w:rFonts w:ascii="Arial" w:eastAsia="Calibri" w:hAnsi="Arial" w:cs="Arial"/>
                <w:sz w:val="20"/>
                <w:szCs w:val="20"/>
              </w:rPr>
              <w:t xml:space="preserve"> naissance</w:t>
            </w:r>
            <w:r w:rsidR="000B6E2C">
              <w:rPr>
                <w:rFonts w:ascii="Calibri" w:eastAsia="Calibri" w:hAnsi="Calibri" w:cs="Calibri"/>
                <w:sz w:val="18"/>
                <w:szCs w:val="18"/>
              </w:rPr>
              <w:t>……………………………..………………..…</w:t>
            </w:r>
            <w:bookmarkStart w:id="0" w:name="_GoBack"/>
            <w:bookmarkEnd w:id="0"/>
          </w:p>
          <w:p w14:paraId="471C42D8" w14:textId="77777777" w:rsidR="00E21FC7" w:rsidRDefault="00E21FC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23D2AF8" w14:textId="28284CDF" w:rsidR="00E21FC7" w:rsidRDefault="00935C9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9239A">
              <w:rPr>
                <w:rFonts w:ascii="Arial" w:eastAsia="Arial" w:hAnsi="Arial" w:cs="Arial"/>
                <w:sz w:val="20"/>
                <w:szCs w:val="20"/>
              </w:rPr>
              <w:t>Nom, prénom du représentant légal de l’élève</w:t>
            </w:r>
            <w:r w:rsidR="00E9239A"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…………………………………………………..…………</w:t>
            </w:r>
          </w:p>
          <w:p w14:paraId="1FA61F0C" w14:textId="77777777" w:rsidR="00E21FC7" w:rsidRDefault="00E21FC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301D69E" w14:textId="1E14D7C1" w:rsidR="00E21FC7" w:rsidRDefault="00935C9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9239A">
              <w:rPr>
                <w:rFonts w:ascii="Arial" w:eastAsia="Arial" w:hAnsi="Arial" w:cs="Arial"/>
                <w:sz w:val="20"/>
                <w:szCs w:val="20"/>
              </w:rPr>
              <w:t>Adresse 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°……………….</w:t>
            </w:r>
            <w:r w:rsidRPr="00E9239A">
              <w:rPr>
                <w:rFonts w:ascii="Calibri" w:eastAsia="Calibri" w:hAnsi="Calibri" w:cs="Calibri"/>
                <w:sz w:val="20"/>
                <w:szCs w:val="20"/>
              </w:rPr>
              <w:t>Rue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…………………………………………………</w:t>
            </w:r>
            <w:r w:rsidR="00E9239A">
              <w:rPr>
                <w:rFonts w:ascii="Calibri" w:eastAsia="Calibri" w:hAnsi="Calibri" w:cs="Calibri"/>
                <w:sz w:val="18"/>
                <w:szCs w:val="18"/>
              </w:rPr>
              <w:t>…………..………..…………..……………………………………</w:t>
            </w:r>
          </w:p>
          <w:p w14:paraId="38933B46" w14:textId="77777777" w:rsidR="00E21FC7" w:rsidRDefault="00E21FC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355B809" w14:textId="10F9C446" w:rsidR="00E21FC7" w:rsidRDefault="00935C9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9239A">
              <w:rPr>
                <w:rFonts w:ascii="Arial" w:eastAsia="Arial" w:hAnsi="Arial" w:cs="Arial"/>
                <w:sz w:val="20"/>
                <w:szCs w:val="20"/>
              </w:rPr>
              <w:t>Code postal</w:t>
            </w:r>
            <w:proofErr w:type="gramStart"/>
            <w:r w:rsidRPr="00E9239A">
              <w:rPr>
                <w:rFonts w:ascii="Calibri" w:eastAsia="Calibri" w:hAnsi="Calibri" w:cs="Calibri"/>
                <w:sz w:val="20"/>
                <w:szCs w:val="20"/>
              </w:rPr>
              <w:t>…………….…......</w:t>
            </w:r>
            <w:proofErr w:type="gramEnd"/>
            <w:r w:rsidRPr="00E9239A">
              <w:rPr>
                <w:rFonts w:ascii="Arial" w:eastAsia="Arial" w:hAnsi="Arial" w:cs="Arial"/>
                <w:sz w:val="20"/>
                <w:szCs w:val="20"/>
              </w:rPr>
              <w:t>Commune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 :……</w:t>
            </w:r>
            <w:r w:rsidR="00E9239A"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………………………………………….…………………….…………</w:t>
            </w:r>
          </w:p>
          <w:p w14:paraId="0A81EF50" w14:textId="77777777" w:rsidR="00E21FC7" w:rsidRDefault="00E21FC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5C692D3" w14:textId="3CBC6EA4" w:rsidR="00E21FC7" w:rsidRDefault="00935C9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9239A">
              <w:rPr>
                <w:rFonts w:ascii="Arial" w:eastAsia="Arial" w:hAnsi="Arial" w:cs="Arial"/>
                <w:sz w:val="20"/>
                <w:szCs w:val="20"/>
              </w:rPr>
              <w:t>Téléphone(s</w:t>
            </w:r>
            <w:r w:rsidRPr="00E9239A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: …………………………………….………</w:t>
            </w:r>
            <w:r w:rsidR="00E9239A">
              <w:rPr>
                <w:rFonts w:ascii="Calibri" w:eastAsia="Calibri" w:hAnsi="Calibri" w:cs="Calibri"/>
                <w:sz w:val="18"/>
                <w:szCs w:val="18"/>
              </w:rPr>
              <w:t>……………/…………………..……………………………….……</w:t>
            </w:r>
          </w:p>
        </w:tc>
        <w:tc>
          <w:tcPr>
            <w:tcW w:w="3452" w:type="dxa"/>
            <w:tcBorders>
              <w:right w:val="single" w:sz="4" w:space="0" w:color="000000"/>
            </w:tcBorders>
          </w:tcPr>
          <w:p w14:paraId="1DFB7C6D" w14:textId="77777777" w:rsidR="00E21FC7" w:rsidRPr="00E9239A" w:rsidRDefault="00935C90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9239A">
              <w:rPr>
                <w:rFonts w:ascii="Arial" w:eastAsia="Arial" w:hAnsi="Arial" w:cs="Arial"/>
                <w:i/>
                <w:sz w:val="20"/>
                <w:szCs w:val="20"/>
              </w:rPr>
              <w:t>Cachet établissement d’origine</w:t>
            </w:r>
          </w:p>
          <w:p w14:paraId="53E117EB" w14:textId="77777777" w:rsidR="00E21FC7" w:rsidRDefault="00E21FC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D5F86A8" w14:textId="77777777" w:rsidR="00E21FC7" w:rsidRDefault="00E21FC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4BDD7A3" w14:textId="77777777" w:rsidR="00E21FC7" w:rsidRDefault="00E21FC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0664C1" w14:textId="77777777" w:rsidR="00E21FC7" w:rsidRDefault="00E21FC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A54001B" w14:textId="77777777" w:rsidR="00E21FC7" w:rsidRDefault="00E21FC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394C3EF" w14:textId="77777777" w:rsidR="00E21FC7" w:rsidRDefault="00E21FC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D2D5D2D" w14:textId="77777777" w:rsidR="00E21FC7" w:rsidRDefault="00E21FC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05C4769" w14:textId="77777777" w:rsidR="00E21FC7" w:rsidRDefault="00E21FC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2C6C9A" w14:textId="77777777" w:rsidR="00E21FC7" w:rsidRPr="00E9239A" w:rsidRDefault="00935C9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9239A">
              <w:rPr>
                <w:rFonts w:ascii="Arial" w:eastAsia="Arial" w:hAnsi="Arial" w:cs="Arial"/>
                <w:sz w:val="20"/>
                <w:szCs w:val="20"/>
              </w:rPr>
              <w:t>Code Établissement</w:t>
            </w:r>
          </w:p>
          <w:p w14:paraId="064F0154" w14:textId="77777777" w:rsidR="00E21FC7" w:rsidRDefault="00E21FC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FF29B88" w14:textId="77777777" w:rsidR="00E21FC7" w:rsidRDefault="00E21FC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94563BC" w14:textId="77777777" w:rsidR="00E21FC7" w:rsidRDefault="00E21FC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tbl>
            <w:tblPr>
              <w:tblStyle w:val="a1"/>
              <w:tblW w:w="2272" w:type="dxa"/>
              <w:tblInd w:w="0" w:type="dxa"/>
              <w:tblBorders>
                <w:top w:val="nil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21FC7" w14:paraId="16CCB115" w14:textId="77777777">
              <w:tc>
                <w:tcPr>
                  <w:tcW w:w="284" w:type="dxa"/>
                </w:tcPr>
                <w:p w14:paraId="360FE708" w14:textId="77777777" w:rsidR="00E21FC7" w:rsidRDefault="00E21FC7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4" w:type="dxa"/>
                </w:tcPr>
                <w:p w14:paraId="1B1EFF8A" w14:textId="77777777" w:rsidR="00E21FC7" w:rsidRDefault="00E21FC7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4" w:type="dxa"/>
                </w:tcPr>
                <w:p w14:paraId="0F3E1E9D" w14:textId="77777777" w:rsidR="00E21FC7" w:rsidRDefault="00E21FC7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4" w:type="dxa"/>
                </w:tcPr>
                <w:p w14:paraId="5D291977" w14:textId="77777777" w:rsidR="00E21FC7" w:rsidRDefault="00E21FC7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4" w:type="dxa"/>
                </w:tcPr>
                <w:p w14:paraId="0CC2DF6C" w14:textId="77777777" w:rsidR="00E21FC7" w:rsidRDefault="00E21FC7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4" w:type="dxa"/>
                </w:tcPr>
                <w:p w14:paraId="2B01E902" w14:textId="77777777" w:rsidR="00E21FC7" w:rsidRDefault="00E21FC7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4" w:type="dxa"/>
                </w:tcPr>
                <w:p w14:paraId="0354C31A" w14:textId="77777777" w:rsidR="00E21FC7" w:rsidRDefault="00E21FC7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4" w:type="dxa"/>
                </w:tcPr>
                <w:p w14:paraId="65CD79F6" w14:textId="77777777" w:rsidR="00E21FC7" w:rsidRDefault="00E21FC7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45B22D86" w14:textId="77777777" w:rsidR="00E21FC7" w:rsidRDefault="00E21FC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F365A40" w14:textId="77777777" w:rsidR="00E21FC7" w:rsidRPr="00346952" w:rsidRDefault="00E21FC7">
      <w:pPr>
        <w:rPr>
          <w:rFonts w:ascii="Calibri" w:eastAsia="Calibri" w:hAnsi="Calibri" w:cs="Calibri"/>
          <w:sz w:val="12"/>
          <w:szCs w:val="12"/>
        </w:rPr>
      </w:pPr>
    </w:p>
    <w:tbl>
      <w:tblPr>
        <w:tblStyle w:val="a5"/>
        <w:tblW w:w="107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3060"/>
      </w:tblGrid>
      <w:tr w:rsidR="00E21FC7" w14:paraId="55EA522B" w14:textId="77777777" w:rsidTr="000B6E2C">
        <w:trPr>
          <w:trHeight w:val="1389"/>
        </w:trPr>
        <w:tc>
          <w:tcPr>
            <w:tcW w:w="7668" w:type="dxa"/>
            <w:vMerge w:val="restart"/>
            <w:tcBorders>
              <w:right w:val="single" w:sz="4" w:space="0" w:color="000000"/>
            </w:tcBorders>
          </w:tcPr>
          <w:p w14:paraId="53311633" w14:textId="04F0D375" w:rsidR="00E21FC7" w:rsidRDefault="00F03C15" w:rsidP="000B6E2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9239A">
              <w:rPr>
                <w:rFonts w:ascii="Arial" w:eastAsia="Arial" w:hAnsi="Arial" w:cs="Arial"/>
                <w:b/>
                <w:sz w:val="20"/>
                <w:szCs w:val="20"/>
              </w:rPr>
              <w:t>FORMATION SUIVIE EN 2017-2018</w:t>
            </w:r>
            <w:r w:rsidR="00935C90" w:rsidRPr="00E9239A">
              <w:rPr>
                <w:rFonts w:ascii="Arial" w:eastAsia="Arial" w:hAnsi="Arial" w:cs="Arial"/>
                <w:sz w:val="20"/>
                <w:szCs w:val="20"/>
              </w:rPr>
              <w:t xml:space="preserve"> (préciser la spécialité) (*)</w:t>
            </w:r>
          </w:p>
          <w:p w14:paraId="204F1F9A" w14:textId="77777777" w:rsidR="000B6E2C" w:rsidRDefault="000B6E2C" w:rsidP="000B6E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DF8201" w14:textId="77777777" w:rsidR="00E21FC7" w:rsidRDefault="00935C90" w:rsidP="000B6E2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9239A">
              <w:rPr>
                <w:rFonts w:ascii="Arial" w:eastAsia="Arial" w:hAnsi="Arial" w:cs="Arial"/>
                <w:sz w:val="20"/>
                <w:szCs w:val="20"/>
              </w:rPr>
              <w:t>Seconde professionnelle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 : …………………………………..……………………………………………………..…………..</w:t>
            </w:r>
          </w:p>
          <w:p w14:paraId="038B6165" w14:textId="77777777" w:rsidR="00E21FC7" w:rsidRDefault="00E21FC7" w:rsidP="000B6E2C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15240B14" w14:textId="77777777" w:rsidR="00E21FC7" w:rsidRDefault="00E21FC7" w:rsidP="000B6E2C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22C9B843" w14:textId="443D4A46" w:rsidR="00E21FC7" w:rsidRPr="00E9239A" w:rsidRDefault="00935C90" w:rsidP="000B6E2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9239A">
              <w:rPr>
                <w:rFonts w:ascii="Arial" w:eastAsia="Calibri" w:hAnsi="Arial" w:cs="Arial"/>
                <w:sz w:val="20"/>
                <w:szCs w:val="20"/>
              </w:rPr>
              <w:t>LV1</w:t>
            </w:r>
            <w:r w:rsidR="002E4AD6">
              <w:rPr>
                <w:rFonts w:ascii="Arial" w:eastAsia="Calibri" w:hAnsi="Arial" w:cs="Arial"/>
                <w:sz w:val="18"/>
                <w:szCs w:val="18"/>
              </w:rPr>
              <w:t> :………………………..…….</w:t>
            </w:r>
            <w:r w:rsidRPr="00E9239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E9239A">
              <w:rPr>
                <w:rFonts w:ascii="Arial" w:eastAsia="Calibri" w:hAnsi="Arial" w:cs="Arial"/>
                <w:sz w:val="20"/>
                <w:szCs w:val="20"/>
              </w:rPr>
              <w:t>LV2 </w:t>
            </w:r>
            <w:r w:rsidRPr="00E9239A">
              <w:rPr>
                <w:rFonts w:ascii="Arial" w:eastAsia="Calibri" w:hAnsi="Arial" w:cs="Arial"/>
                <w:sz w:val="18"/>
                <w:szCs w:val="18"/>
              </w:rPr>
              <w:t>: …</w:t>
            </w:r>
            <w:r w:rsidR="002E4AD6">
              <w:rPr>
                <w:rFonts w:ascii="Arial" w:eastAsia="Calibri" w:hAnsi="Arial" w:cs="Arial"/>
                <w:sz w:val="18"/>
                <w:szCs w:val="18"/>
              </w:rPr>
              <w:t>…………………………. Options : …………………..</w:t>
            </w:r>
          </w:p>
        </w:tc>
        <w:tc>
          <w:tcPr>
            <w:tcW w:w="3060" w:type="dxa"/>
            <w:tcBorders>
              <w:right w:val="single" w:sz="4" w:space="0" w:color="000000"/>
            </w:tcBorders>
          </w:tcPr>
          <w:p w14:paraId="2FAEAC72" w14:textId="77777777" w:rsidR="00E21FC7" w:rsidRPr="00346952" w:rsidRDefault="00935C90" w:rsidP="000B6E2C">
            <w:pPr>
              <w:shd w:val="clear" w:color="auto" w:fill="D9D9D9"/>
              <w:rPr>
                <w:rFonts w:ascii="Arial" w:eastAsia="Arial" w:hAnsi="Arial" w:cs="Arial"/>
                <w:sz w:val="20"/>
                <w:szCs w:val="20"/>
              </w:rPr>
            </w:pPr>
            <w:r w:rsidRPr="00346952">
              <w:rPr>
                <w:rFonts w:ascii="Arial" w:eastAsia="Arial" w:hAnsi="Arial" w:cs="Arial"/>
                <w:b/>
                <w:sz w:val="20"/>
                <w:szCs w:val="20"/>
              </w:rPr>
              <w:t>Code MEF</w:t>
            </w:r>
            <w:r w:rsidRPr="00346952">
              <w:rPr>
                <w:rFonts w:ascii="Arial" w:eastAsia="Arial" w:hAnsi="Arial" w:cs="Arial"/>
                <w:sz w:val="20"/>
                <w:szCs w:val="20"/>
              </w:rPr>
              <w:t xml:space="preserve"> de la formation suivie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46952">
              <w:rPr>
                <w:rFonts w:ascii="Arial" w:eastAsia="Arial" w:hAnsi="Arial" w:cs="Arial"/>
                <w:sz w:val="20"/>
                <w:szCs w:val="20"/>
              </w:rPr>
              <w:t>actuellement :</w:t>
            </w:r>
          </w:p>
          <w:p w14:paraId="5B1A5D8A" w14:textId="77777777" w:rsidR="00E21FC7" w:rsidRDefault="00E21FC7" w:rsidP="000B6E2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tbl>
            <w:tblPr>
              <w:tblStyle w:val="a4"/>
              <w:tblW w:w="2663" w:type="dxa"/>
              <w:tblInd w:w="0" w:type="dxa"/>
              <w:tblBorders>
                <w:top w:val="nil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21FC7" w14:paraId="7BA95E92" w14:textId="77777777">
              <w:tc>
                <w:tcPr>
                  <w:tcW w:w="222" w:type="dxa"/>
                  <w:tcBorders>
                    <w:top w:val="nil"/>
                  </w:tcBorders>
                  <w:shd w:val="clear" w:color="auto" w:fill="D9D9D9"/>
                </w:tcPr>
                <w:p w14:paraId="1D8365F4" w14:textId="77777777" w:rsidR="00E21FC7" w:rsidRDefault="00935C90" w:rsidP="000B6E2C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       </w:t>
                  </w:r>
                </w:p>
              </w:tc>
              <w:tc>
                <w:tcPr>
                  <w:tcW w:w="222" w:type="dxa"/>
                  <w:tcBorders>
                    <w:top w:val="nil"/>
                  </w:tcBorders>
                  <w:shd w:val="clear" w:color="auto" w:fill="D9D9D9"/>
                </w:tcPr>
                <w:p w14:paraId="54EB0DEB" w14:textId="77777777" w:rsidR="00E21FC7" w:rsidRDefault="00E21FC7" w:rsidP="000B6E2C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</w:tcBorders>
                  <w:shd w:val="clear" w:color="auto" w:fill="D9D9D9"/>
                </w:tcPr>
                <w:p w14:paraId="5881C6C3" w14:textId="77777777" w:rsidR="00E21FC7" w:rsidRDefault="00E21FC7" w:rsidP="000B6E2C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</w:tcBorders>
                  <w:shd w:val="clear" w:color="auto" w:fill="D9D9D9"/>
                </w:tcPr>
                <w:p w14:paraId="05B3113E" w14:textId="77777777" w:rsidR="00E21FC7" w:rsidRDefault="00E21FC7" w:rsidP="000B6E2C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</w:tcBorders>
                  <w:shd w:val="clear" w:color="auto" w:fill="D9D9D9"/>
                </w:tcPr>
                <w:p w14:paraId="41A9284D" w14:textId="77777777" w:rsidR="00E21FC7" w:rsidRDefault="00E21FC7" w:rsidP="000B6E2C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right w:val="single" w:sz="4" w:space="0" w:color="000000"/>
                  </w:tcBorders>
                  <w:shd w:val="clear" w:color="auto" w:fill="D9D9D9"/>
                </w:tcPr>
                <w:p w14:paraId="117BF555" w14:textId="77777777" w:rsidR="00E21FC7" w:rsidRDefault="00E21FC7" w:rsidP="000B6E2C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5B7F6BCF" w14:textId="77777777" w:rsidR="00E21FC7" w:rsidRDefault="00E21FC7" w:rsidP="000B6E2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4257CB4D" w14:textId="77777777" w:rsidR="00E21FC7" w:rsidRDefault="00E21FC7" w:rsidP="000B6E2C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000000"/>
                  </w:tcBorders>
                  <w:shd w:val="clear" w:color="auto" w:fill="D9D9D9"/>
                </w:tcPr>
                <w:p w14:paraId="3D1F206A" w14:textId="77777777" w:rsidR="00E21FC7" w:rsidRDefault="00E21FC7" w:rsidP="000B6E2C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</w:tcBorders>
                  <w:shd w:val="clear" w:color="auto" w:fill="D9D9D9"/>
                </w:tcPr>
                <w:p w14:paraId="6E2B5B5F" w14:textId="77777777" w:rsidR="00E21FC7" w:rsidRDefault="00E21FC7" w:rsidP="000B6E2C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</w:tcBorders>
                  <w:shd w:val="clear" w:color="auto" w:fill="D9D9D9"/>
                </w:tcPr>
                <w:p w14:paraId="105D35B0" w14:textId="77777777" w:rsidR="00E21FC7" w:rsidRDefault="00E21FC7" w:rsidP="000B6E2C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</w:tcBorders>
                  <w:shd w:val="clear" w:color="auto" w:fill="D9D9D9"/>
                </w:tcPr>
                <w:p w14:paraId="62E1633F" w14:textId="77777777" w:rsidR="00E21FC7" w:rsidRDefault="00E21FC7" w:rsidP="000B6E2C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</w:tr>
          </w:tbl>
          <w:p w14:paraId="66EAB9E4" w14:textId="77777777" w:rsidR="00E21FC7" w:rsidRDefault="00E21FC7" w:rsidP="000B6E2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21FC7" w14:paraId="3E2C7658" w14:textId="77777777" w:rsidTr="000B6E2C">
        <w:trPr>
          <w:trHeight w:val="558"/>
        </w:trPr>
        <w:tc>
          <w:tcPr>
            <w:tcW w:w="7668" w:type="dxa"/>
            <w:vMerge/>
            <w:tcBorders>
              <w:right w:val="single" w:sz="4" w:space="0" w:color="000000"/>
            </w:tcBorders>
          </w:tcPr>
          <w:p w14:paraId="195F1C82" w14:textId="77777777" w:rsidR="00E21FC7" w:rsidRDefault="00E21FC7" w:rsidP="000B6E2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D55561" w14:textId="77777777" w:rsidR="00E21FC7" w:rsidRDefault="00935C90" w:rsidP="000B6E2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46952">
              <w:rPr>
                <w:rFonts w:ascii="Arial" w:eastAsia="Arial" w:hAnsi="Arial" w:cs="Arial"/>
                <w:sz w:val="20"/>
                <w:szCs w:val="20"/>
              </w:rPr>
              <w:t>Actuel redoublant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 :</w:t>
            </w:r>
          </w:p>
          <w:p w14:paraId="01694298" w14:textId="08C0ED1E" w:rsidR="00E21FC7" w:rsidRPr="000B6E2C" w:rsidRDefault="00935C90" w:rsidP="000B6E2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346952">
              <w:rPr>
                <w:rFonts w:ascii="Arial" w:eastAsia="Arial" w:hAnsi="Arial" w:cs="Arial"/>
                <w:sz w:val="20"/>
                <w:szCs w:val="20"/>
              </w:rPr>
              <w:t>OUI</w:t>
            </w:r>
            <w:r w:rsidR="000B6E2C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0B6E2C"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="000B6E2C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0B6E2C" w:rsidRPr="00346952">
              <w:rPr>
                <w:rFonts w:ascii="Arial" w:eastAsia="Arial" w:hAnsi="Arial" w:cs="Arial"/>
                <w:sz w:val="20"/>
                <w:szCs w:val="20"/>
              </w:rPr>
              <w:t>NON</w:t>
            </w:r>
          </w:p>
        </w:tc>
      </w:tr>
    </w:tbl>
    <w:p w14:paraId="4AC4DF7E" w14:textId="77777777" w:rsidR="00E21FC7" w:rsidRPr="00346952" w:rsidRDefault="00E21FC7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a9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978"/>
        <w:gridCol w:w="3827"/>
        <w:gridCol w:w="2552"/>
        <w:gridCol w:w="540"/>
        <w:gridCol w:w="540"/>
        <w:gridCol w:w="479"/>
      </w:tblGrid>
      <w:tr w:rsidR="00E21FC7" w14:paraId="193343C1" w14:textId="77777777">
        <w:tc>
          <w:tcPr>
            <w:tcW w:w="10740" w:type="dxa"/>
            <w:gridSpan w:val="7"/>
            <w:vAlign w:val="center"/>
          </w:tcPr>
          <w:p w14:paraId="7DBEBBB0" w14:textId="0BAEEEB7" w:rsidR="00E21FC7" w:rsidRDefault="00935C90" w:rsidP="007C278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VŒUX FORMULÉS PAR L’ÉLÈVE POUR UNE AFFECTATION EN 1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PROFESSIONNELLE DANS LE MEME ETABLISSEMENT </w:t>
            </w:r>
            <w:r w:rsidR="005F0BB7">
              <w:rPr>
                <w:rFonts w:ascii="Arial" w:eastAsia="Arial" w:hAnsi="Arial" w:cs="Arial"/>
                <w:b/>
                <w:sz w:val="20"/>
                <w:szCs w:val="20"/>
              </w:rPr>
              <w:t>(affectation de droit sur l</w:t>
            </w:r>
            <w:r w:rsidR="001F46FD">
              <w:rPr>
                <w:rFonts w:ascii="Arial" w:eastAsia="Arial" w:hAnsi="Arial" w:cs="Arial"/>
                <w:b/>
                <w:sz w:val="20"/>
                <w:szCs w:val="20"/>
              </w:rPr>
              <w:t>’une ou l’autre des spécialités</w:t>
            </w:r>
            <w:r w:rsidR="005F0BB7">
              <w:rPr>
                <w:rFonts w:ascii="Arial" w:eastAsia="Arial" w:hAnsi="Arial" w:cs="Arial"/>
                <w:b/>
                <w:sz w:val="20"/>
                <w:szCs w:val="20"/>
              </w:rPr>
              <w:t>) ou dans un établissement différent si la spécialité professionnelle de première n’est pas disponible sur place. Dans ce dernier cas cette affectation n’est pas de droit.</w:t>
            </w:r>
          </w:p>
        </w:tc>
      </w:tr>
      <w:tr w:rsidR="00E21FC7" w14:paraId="53EB2E30" w14:textId="77777777">
        <w:trPr>
          <w:trHeight w:val="260"/>
        </w:trPr>
        <w:tc>
          <w:tcPr>
            <w:tcW w:w="824" w:type="dxa"/>
            <w:vMerge w:val="restart"/>
            <w:shd w:val="clear" w:color="auto" w:fill="auto"/>
            <w:vAlign w:val="center"/>
          </w:tcPr>
          <w:p w14:paraId="5EBAFD7B" w14:textId="77777777" w:rsidR="00E21FC7" w:rsidRDefault="00935C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Ordre des Vœux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14:paraId="469B44A1" w14:textId="77777777" w:rsidR="00E21FC7" w:rsidRDefault="00935C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Professionnelle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4DA4B25F" w14:textId="77777777" w:rsidR="00E21FC7" w:rsidRDefault="00935C90">
            <w:pPr>
              <w:ind w:right="1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spécialité demandée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14:paraId="425BD734" w14:textId="77777777" w:rsidR="00E21FC7" w:rsidRDefault="00935C90">
            <w:pPr>
              <w:ind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Codes vœux</w:t>
            </w:r>
          </w:p>
        </w:tc>
        <w:tc>
          <w:tcPr>
            <w:tcW w:w="1559" w:type="dxa"/>
            <w:gridSpan w:val="3"/>
            <w:vAlign w:val="center"/>
          </w:tcPr>
          <w:p w14:paraId="585BC6EC" w14:textId="77777777" w:rsidR="00E21FC7" w:rsidRDefault="00935C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Régime</w:t>
            </w:r>
          </w:p>
        </w:tc>
      </w:tr>
      <w:tr w:rsidR="00E21FC7" w14:paraId="5FCE3639" w14:textId="77777777">
        <w:trPr>
          <w:trHeight w:val="220"/>
        </w:trPr>
        <w:tc>
          <w:tcPr>
            <w:tcW w:w="824" w:type="dxa"/>
            <w:vMerge/>
            <w:shd w:val="clear" w:color="auto" w:fill="auto"/>
            <w:vAlign w:val="center"/>
          </w:tcPr>
          <w:p w14:paraId="0057DB35" w14:textId="77777777" w:rsidR="00E21FC7" w:rsidRDefault="00E21FC7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14:paraId="458125B8" w14:textId="77777777" w:rsidR="00E21FC7" w:rsidRDefault="00E21FC7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0690D6CB" w14:textId="77777777" w:rsidR="00E21FC7" w:rsidRDefault="00E21FC7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14:paraId="7D8CEE87" w14:textId="77777777" w:rsidR="00E21FC7" w:rsidRDefault="00E21FC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2A7A782" w14:textId="77777777" w:rsidR="00E21FC7" w:rsidRDefault="00E21FC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4D1E073" w14:textId="77777777" w:rsidR="00E21FC7" w:rsidRDefault="00E21FC7">
            <w:pPr>
              <w:ind w:right="17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29C546C" w14:textId="77777777" w:rsidR="00E21FC7" w:rsidRDefault="00E21FC7">
            <w:pPr>
              <w:ind w:right="-108"/>
              <w:jc w:val="center"/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540" w:type="dxa"/>
            <w:vAlign w:val="center"/>
          </w:tcPr>
          <w:p w14:paraId="525F995C" w14:textId="77777777" w:rsidR="00E21FC7" w:rsidRPr="00346952" w:rsidRDefault="00935C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46952">
              <w:rPr>
                <w:rFonts w:ascii="Arial" w:eastAsia="Arial" w:hAnsi="Arial" w:cs="Arial"/>
                <w:sz w:val="20"/>
                <w:szCs w:val="20"/>
              </w:rPr>
              <w:t>Ext</w:t>
            </w:r>
          </w:p>
        </w:tc>
        <w:tc>
          <w:tcPr>
            <w:tcW w:w="540" w:type="dxa"/>
            <w:vAlign w:val="center"/>
          </w:tcPr>
          <w:p w14:paraId="388B4E5E" w14:textId="77777777" w:rsidR="00E21FC7" w:rsidRDefault="00935C9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½ P</w:t>
            </w:r>
          </w:p>
        </w:tc>
        <w:tc>
          <w:tcPr>
            <w:tcW w:w="479" w:type="dxa"/>
            <w:vAlign w:val="center"/>
          </w:tcPr>
          <w:p w14:paraId="534A2DDC" w14:textId="77777777" w:rsidR="00E21FC7" w:rsidRPr="00346952" w:rsidRDefault="00935C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46952">
              <w:rPr>
                <w:rFonts w:ascii="Arial" w:eastAsia="Arial" w:hAnsi="Arial" w:cs="Arial"/>
                <w:sz w:val="20"/>
                <w:szCs w:val="20"/>
              </w:rPr>
              <w:t>Int</w:t>
            </w:r>
          </w:p>
        </w:tc>
      </w:tr>
      <w:tr w:rsidR="00E21FC7" w14:paraId="1CF45BFE" w14:textId="77777777" w:rsidTr="000B6E2C">
        <w:trPr>
          <w:trHeight w:val="550"/>
        </w:trPr>
        <w:tc>
          <w:tcPr>
            <w:tcW w:w="824" w:type="dxa"/>
            <w:shd w:val="clear" w:color="auto" w:fill="auto"/>
            <w:vAlign w:val="center"/>
          </w:tcPr>
          <w:p w14:paraId="050318BB" w14:textId="77777777" w:rsidR="00E21FC7" w:rsidRDefault="00935C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2D86040" w14:textId="77777777" w:rsidR="00E21FC7" w:rsidRDefault="00E21FC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1F1586F" w14:textId="77777777" w:rsidR="00E21FC7" w:rsidRDefault="00E21FC7">
            <w:pPr>
              <w:ind w:right="17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DA645B" w14:textId="77777777" w:rsidR="00E21FC7" w:rsidRDefault="00E21FC7">
            <w:pPr>
              <w:ind w:right="-108"/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  <w:tbl>
            <w:tblPr>
              <w:tblStyle w:val="a6"/>
              <w:tblW w:w="2116" w:type="dxa"/>
              <w:tblInd w:w="0" w:type="dxa"/>
              <w:tblBorders>
                <w:top w:val="nil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350"/>
              <w:gridCol w:w="350"/>
              <w:gridCol w:w="236"/>
              <w:gridCol w:w="236"/>
              <w:gridCol w:w="236"/>
            </w:tblGrid>
            <w:tr w:rsidR="00E21FC7" w14:paraId="70E674DF" w14:textId="77777777">
              <w:tc>
                <w:tcPr>
                  <w:tcW w:w="236" w:type="dxa"/>
                </w:tcPr>
                <w:p w14:paraId="4F48BC38" w14:textId="77777777" w:rsidR="00E21FC7" w:rsidRDefault="00E21FC7">
                  <w:pPr>
                    <w:ind w:right="-108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6" w:type="dxa"/>
                </w:tcPr>
                <w:p w14:paraId="34697CEC" w14:textId="77777777" w:rsidR="00E21FC7" w:rsidRDefault="00E21FC7">
                  <w:pPr>
                    <w:ind w:right="-108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6" w:type="dxa"/>
                </w:tcPr>
                <w:p w14:paraId="4DEA35A3" w14:textId="77777777" w:rsidR="00E21FC7" w:rsidRDefault="00E21FC7">
                  <w:pPr>
                    <w:ind w:right="-108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50" w:type="dxa"/>
                </w:tcPr>
                <w:p w14:paraId="2D188821" w14:textId="77777777" w:rsidR="00E21FC7" w:rsidRDefault="00935C90">
                  <w:pPr>
                    <w:ind w:right="-10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0" w:type="dxa"/>
                </w:tcPr>
                <w:p w14:paraId="212B32A1" w14:textId="77777777" w:rsidR="00E21FC7" w:rsidRDefault="00935C90">
                  <w:pPr>
                    <w:ind w:right="-10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1421FC3" w14:textId="77777777" w:rsidR="00E21FC7" w:rsidRDefault="00E21FC7">
                  <w:pPr>
                    <w:ind w:right="-108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6" w:type="dxa"/>
                </w:tcPr>
                <w:p w14:paraId="30C92414" w14:textId="77777777" w:rsidR="00E21FC7" w:rsidRDefault="00E21FC7">
                  <w:pPr>
                    <w:ind w:right="-108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6" w:type="dxa"/>
                </w:tcPr>
                <w:p w14:paraId="2F79DB7F" w14:textId="77777777" w:rsidR="00E21FC7" w:rsidRDefault="00E21FC7">
                  <w:pPr>
                    <w:ind w:right="-108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541E71C4" w14:textId="77777777" w:rsidR="00E21FC7" w:rsidRDefault="00E21FC7">
            <w:pPr>
              <w:ind w:right="-108"/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EFF55A1" w14:textId="77777777" w:rsidR="00E21FC7" w:rsidRDefault="00E21FC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484CAC5" w14:textId="77777777" w:rsidR="00E21FC7" w:rsidRDefault="00E21FC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14:paraId="4563B3C5" w14:textId="77777777" w:rsidR="00E21FC7" w:rsidRDefault="00E21FC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21FC7" w14:paraId="7971C8B7" w14:textId="77777777">
        <w:tc>
          <w:tcPr>
            <w:tcW w:w="824" w:type="dxa"/>
            <w:shd w:val="clear" w:color="auto" w:fill="auto"/>
            <w:vAlign w:val="center"/>
          </w:tcPr>
          <w:p w14:paraId="6579E76D" w14:textId="77777777" w:rsidR="00E21FC7" w:rsidRDefault="00935C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0B03DBB" w14:textId="77777777" w:rsidR="00E21FC7" w:rsidRDefault="00E21FC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43CEF72" w14:textId="77777777" w:rsidR="00E21FC7" w:rsidRDefault="00E21FC7">
            <w:pPr>
              <w:ind w:right="17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BAD150" w14:textId="77777777" w:rsidR="00E21FC7" w:rsidRDefault="00E21FC7">
            <w:pPr>
              <w:ind w:right="-108"/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  <w:tbl>
            <w:tblPr>
              <w:tblStyle w:val="a7"/>
              <w:tblW w:w="2116" w:type="dxa"/>
              <w:tblInd w:w="0" w:type="dxa"/>
              <w:tblBorders>
                <w:top w:val="nil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350"/>
              <w:gridCol w:w="350"/>
              <w:gridCol w:w="236"/>
              <w:gridCol w:w="236"/>
              <w:gridCol w:w="236"/>
            </w:tblGrid>
            <w:tr w:rsidR="00E21FC7" w14:paraId="56C451F8" w14:textId="77777777">
              <w:tc>
                <w:tcPr>
                  <w:tcW w:w="236" w:type="dxa"/>
                </w:tcPr>
                <w:p w14:paraId="59FCCF4A" w14:textId="77777777" w:rsidR="00E21FC7" w:rsidRDefault="00E21FC7">
                  <w:pPr>
                    <w:ind w:right="-108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6" w:type="dxa"/>
                </w:tcPr>
                <w:p w14:paraId="52A932EE" w14:textId="77777777" w:rsidR="00E21FC7" w:rsidRDefault="00E21FC7">
                  <w:pPr>
                    <w:ind w:right="-108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6" w:type="dxa"/>
                </w:tcPr>
                <w:p w14:paraId="4013C7A0" w14:textId="77777777" w:rsidR="00E21FC7" w:rsidRDefault="00E21FC7">
                  <w:pPr>
                    <w:ind w:right="-108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50" w:type="dxa"/>
                </w:tcPr>
                <w:p w14:paraId="51DE25EE" w14:textId="77777777" w:rsidR="00E21FC7" w:rsidRDefault="00935C90">
                  <w:pPr>
                    <w:ind w:right="-10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0" w:type="dxa"/>
                </w:tcPr>
                <w:p w14:paraId="52620F60" w14:textId="77777777" w:rsidR="00E21FC7" w:rsidRDefault="00935C90">
                  <w:pPr>
                    <w:ind w:right="-10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6F4AFA4" w14:textId="77777777" w:rsidR="00E21FC7" w:rsidRDefault="00E21FC7">
                  <w:pPr>
                    <w:ind w:right="-108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6" w:type="dxa"/>
                </w:tcPr>
                <w:p w14:paraId="4402F148" w14:textId="77777777" w:rsidR="00E21FC7" w:rsidRDefault="00E21FC7">
                  <w:pPr>
                    <w:ind w:right="-108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6" w:type="dxa"/>
                </w:tcPr>
                <w:p w14:paraId="3FEF34AB" w14:textId="77777777" w:rsidR="00E21FC7" w:rsidRDefault="00E21FC7">
                  <w:pPr>
                    <w:ind w:right="-108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44898CBB" w14:textId="77777777" w:rsidR="00E21FC7" w:rsidRDefault="00E21FC7">
            <w:pPr>
              <w:ind w:right="-108"/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BE8C284" w14:textId="77777777" w:rsidR="00E21FC7" w:rsidRDefault="00E21FC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B7B20F6" w14:textId="77777777" w:rsidR="00E21FC7" w:rsidRDefault="00E21FC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14:paraId="1DAC637F" w14:textId="77777777" w:rsidR="00E21FC7" w:rsidRDefault="00E21FC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21FC7" w14:paraId="4C1E5959" w14:textId="77777777">
        <w:tc>
          <w:tcPr>
            <w:tcW w:w="824" w:type="dxa"/>
            <w:shd w:val="clear" w:color="auto" w:fill="auto"/>
            <w:vAlign w:val="center"/>
          </w:tcPr>
          <w:p w14:paraId="1D2DFC8F" w14:textId="77777777" w:rsidR="00E21FC7" w:rsidRPr="000B6E2C" w:rsidRDefault="00935C9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B6E2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83EB8F8" w14:textId="77777777" w:rsidR="00E21FC7" w:rsidRDefault="00E21FC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94AAC5A" w14:textId="77777777" w:rsidR="00E21FC7" w:rsidRDefault="00E21FC7">
            <w:pPr>
              <w:ind w:right="17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C2E39E" w14:textId="77777777" w:rsidR="00E21FC7" w:rsidRDefault="00E21FC7">
            <w:pPr>
              <w:ind w:right="-108"/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  <w:tbl>
            <w:tblPr>
              <w:tblStyle w:val="a8"/>
              <w:tblW w:w="2116" w:type="dxa"/>
              <w:tblInd w:w="0" w:type="dxa"/>
              <w:tblBorders>
                <w:top w:val="nil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350"/>
              <w:gridCol w:w="350"/>
              <w:gridCol w:w="236"/>
              <w:gridCol w:w="236"/>
              <w:gridCol w:w="236"/>
            </w:tblGrid>
            <w:tr w:rsidR="00E21FC7" w14:paraId="5ED9AFF7" w14:textId="77777777">
              <w:tc>
                <w:tcPr>
                  <w:tcW w:w="236" w:type="dxa"/>
                </w:tcPr>
                <w:p w14:paraId="7FA305F4" w14:textId="77777777" w:rsidR="00E21FC7" w:rsidRDefault="00E21FC7">
                  <w:pPr>
                    <w:ind w:right="-108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6" w:type="dxa"/>
                </w:tcPr>
                <w:p w14:paraId="2C284EAA" w14:textId="77777777" w:rsidR="00E21FC7" w:rsidRDefault="00E21FC7">
                  <w:pPr>
                    <w:ind w:right="-108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6" w:type="dxa"/>
                </w:tcPr>
                <w:p w14:paraId="215E8E53" w14:textId="77777777" w:rsidR="00E21FC7" w:rsidRDefault="00E21FC7">
                  <w:pPr>
                    <w:ind w:right="-108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50" w:type="dxa"/>
                </w:tcPr>
                <w:p w14:paraId="4386D354" w14:textId="77777777" w:rsidR="00E21FC7" w:rsidRDefault="00935C90">
                  <w:pPr>
                    <w:ind w:right="-10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0" w:type="dxa"/>
                </w:tcPr>
                <w:p w14:paraId="26661ACE" w14:textId="77777777" w:rsidR="00E21FC7" w:rsidRDefault="00935C90">
                  <w:pPr>
                    <w:ind w:right="-10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61F09C8" w14:textId="77777777" w:rsidR="00E21FC7" w:rsidRDefault="00E21FC7">
                  <w:pPr>
                    <w:ind w:right="-108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6" w:type="dxa"/>
                </w:tcPr>
                <w:p w14:paraId="5FC7194B" w14:textId="77777777" w:rsidR="00E21FC7" w:rsidRDefault="00E21FC7">
                  <w:pPr>
                    <w:ind w:right="-108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6" w:type="dxa"/>
                </w:tcPr>
                <w:p w14:paraId="742231B4" w14:textId="77777777" w:rsidR="00E21FC7" w:rsidRDefault="00E21FC7">
                  <w:pPr>
                    <w:ind w:right="-108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60406E05" w14:textId="77777777" w:rsidR="00E21FC7" w:rsidRDefault="00E21FC7">
            <w:pPr>
              <w:ind w:right="-108"/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2C9A71C" w14:textId="77777777" w:rsidR="00E21FC7" w:rsidRDefault="00E21FC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D1CA93A" w14:textId="77777777" w:rsidR="00E21FC7" w:rsidRDefault="00E21FC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14:paraId="3F94D78F" w14:textId="77777777" w:rsidR="00E21FC7" w:rsidRDefault="00E21FC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4356815A" w14:textId="77777777" w:rsidR="00E21FC7" w:rsidRDefault="00E21FC7">
      <w:pPr>
        <w:jc w:val="right"/>
        <w:rPr>
          <w:rFonts w:ascii="Calibri" w:eastAsia="Calibri" w:hAnsi="Calibri" w:cs="Calibri"/>
          <w:sz w:val="12"/>
          <w:szCs w:val="12"/>
        </w:rPr>
      </w:pPr>
    </w:p>
    <w:p w14:paraId="68AD2140" w14:textId="77777777" w:rsidR="00E21FC7" w:rsidRDefault="00935C90">
      <w:pPr>
        <w:ind w:right="178"/>
        <w:jc w:val="right"/>
        <w:rPr>
          <w:rFonts w:ascii="Arial" w:eastAsia="Arial" w:hAnsi="Arial" w:cs="Arial"/>
          <w:b/>
          <w:i/>
          <w:sz w:val="20"/>
          <w:szCs w:val="20"/>
        </w:rPr>
      </w:pPr>
      <w:r w:rsidRPr="00346952">
        <w:rPr>
          <w:rFonts w:ascii="Arial" w:eastAsia="Arial" w:hAnsi="Arial" w:cs="Arial"/>
          <w:b/>
          <w:i/>
          <w:sz w:val="20"/>
          <w:szCs w:val="20"/>
        </w:rPr>
        <w:t>Date et Signature du représentant légal de l’élève :</w:t>
      </w:r>
    </w:p>
    <w:p w14:paraId="14969A0F" w14:textId="77777777" w:rsidR="000B6E2C" w:rsidRPr="00346952" w:rsidRDefault="000B6E2C">
      <w:pPr>
        <w:ind w:right="178"/>
        <w:jc w:val="right"/>
        <w:rPr>
          <w:rFonts w:ascii="Arial" w:eastAsia="Arial" w:hAnsi="Arial" w:cs="Arial"/>
          <w:sz w:val="20"/>
          <w:szCs w:val="20"/>
        </w:rPr>
      </w:pPr>
    </w:p>
    <w:p w14:paraId="54E17FFF" w14:textId="2E7BF7EA" w:rsidR="00E21FC7" w:rsidRDefault="001F46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E28B8C" wp14:editId="731ACEA3">
                <wp:simplePos x="0" y="0"/>
                <wp:positionH relativeFrom="column">
                  <wp:posOffset>-144145</wp:posOffset>
                </wp:positionH>
                <wp:positionV relativeFrom="paragraph">
                  <wp:posOffset>125095</wp:posOffset>
                </wp:positionV>
                <wp:extent cx="6924675" cy="2000250"/>
                <wp:effectExtent l="57150" t="19050" r="85725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988EB" id="Rectangle 4" o:spid="_x0000_s1026" style="position:absolute;margin-left:-11.35pt;margin-top:9.85pt;width:545.25pt;height:157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</w:p>
    <w:tbl>
      <w:tblPr>
        <w:tblStyle w:val="aa"/>
        <w:tblW w:w="105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E21FC7" w14:paraId="01CA3A84" w14:textId="77777777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83B1E" w14:textId="77777777" w:rsidR="00E21FC7" w:rsidRPr="00346952" w:rsidRDefault="00935C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46952">
              <w:rPr>
                <w:rFonts w:ascii="Arial" w:eastAsia="Arial" w:hAnsi="Arial" w:cs="Arial"/>
                <w:b/>
                <w:sz w:val="20"/>
                <w:szCs w:val="20"/>
              </w:rPr>
              <w:t>CADRE RÉSERVÉ À L’ÉTABLISSEMENT POUR LA SAISIE DES VŒUX</w:t>
            </w:r>
          </w:p>
          <w:p w14:paraId="7300D3CC" w14:textId="77777777" w:rsidR="00E21FC7" w:rsidRDefault="00E21FC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1051ACF" w14:textId="6F673B0A" w:rsidR="00E21FC7" w:rsidRDefault="00935C90">
      <w:pPr>
        <w:spacing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AVIS MOTIVE DU CONSEIL DE CLASSE : </w:t>
      </w:r>
      <w:r>
        <w:rPr>
          <w:rFonts w:ascii="Arial" w:eastAsia="Arial" w:hAnsi="Arial" w:cs="Arial"/>
          <w:i/>
          <w:sz w:val="20"/>
          <w:szCs w:val="20"/>
        </w:rPr>
        <w:t>(moti</w:t>
      </w:r>
      <w:r w:rsidR="001F46FD">
        <w:rPr>
          <w:rFonts w:ascii="Arial" w:eastAsia="Arial" w:hAnsi="Arial" w:cs="Arial"/>
          <w:i/>
          <w:sz w:val="20"/>
          <w:szCs w:val="20"/>
        </w:rPr>
        <w:t>vation, perspective de réussite</w:t>
      </w:r>
      <w:r>
        <w:rPr>
          <w:rFonts w:ascii="Arial" w:eastAsia="Arial" w:hAnsi="Arial" w:cs="Arial"/>
          <w:i/>
          <w:sz w:val="20"/>
          <w:szCs w:val="20"/>
        </w:rPr>
        <w:t>)</w:t>
      </w:r>
    </w:p>
    <w:p w14:paraId="7BE25E4C" w14:textId="77777777" w:rsidR="00E21FC7" w:rsidRDefault="00935C90">
      <w:pPr>
        <w:spacing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3648876A" w14:textId="77777777" w:rsidR="00E21FC7" w:rsidRDefault="00935C90">
      <w:pPr>
        <w:spacing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177FC673" w14:textId="77777777" w:rsidR="00E21FC7" w:rsidRDefault="00935C90">
      <w:pPr>
        <w:tabs>
          <w:tab w:val="right" w:pos="9214"/>
        </w:tabs>
        <w:spacing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6C6ED010" w14:textId="6EDB13E4" w:rsidR="00942FEF" w:rsidRDefault="00935C90" w:rsidP="001F46FD">
      <w:pPr>
        <w:spacing w:after="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AVIS DU CONSEIL DE CLASSE</w:t>
      </w:r>
      <w:r>
        <w:rPr>
          <w:rFonts w:ascii="Calibri" w:eastAsia="Calibri" w:hAnsi="Calibri" w:cs="Calibri"/>
          <w:b/>
          <w:sz w:val="20"/>
          <w:szCs w:val="20"/>
        </w:rPr>
        <w:tab/>
      </w:r>
      <w:r w:rsidR="001F46FD"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>DOSSIER MÉDICAL</w:t>
      </w:r>
      <w:r w:rsidR="00942FEF">
        <w:rPr>
          <w:rFonts w:ascii="Arial" w:eastAsia="Arial" w:hAnsi="Arial" w:cs="Arial"/>
          <w:b/>
          <w:sz w:val="20"/>
          <w:szCs w:val="20"/>
        </w:rPr>
        <w:t xml:space="preserve"> </w:t>
      </w:r>
      <w:r w:rsidR="001F46FD">
        <w:rPr>
          <w:rFonts w:ascii="Arial" w:eastAsia="Arial" w:hAnsi="Arial" w:cs="Arial"/>
          <w:b/>
          <w:sz w:val="20"/>
          <w:szCs w:val="20"/>
        </w:rPr>
        <w:t>ou relatif au handicap</w:t>
      </w:r>
    </w:p>
    <w:tbl>
      <w:tblPr>
        <w:tblStyle w:val="ab"/>
        <w:tblW w:w="51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00"/>
        <w:gridCol w:w="1800"/>
      </w:tblGrid>
      <w:tr w:rsidR="00E21FC7" w14:paraId="0CFA4D86" w14:textId="77777777">
        <w:trPr>
          <w:trHeight w:val="220"/>
        </w:trPr>
        <w:tc>
          <w:tcPr>
            <w:tcW w:w="1548" w:type="dxa"/>
            <w:shd w:val="clear" w:color="auto" w:fill="E0E0E0"/>
          </w:tcPr>
          <w:p w14:paraId="58F0C4EE" w14:textId="2FCF7B7B" w:rsidR="00E21FC7" w:rsidRDefault="00942FE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800" w:type="dxa"/>
            <w:shd w:val="clear" w:color="auto" w:fill="E0E0E0"/>
            <w:vAlign w:val="center"/>
          </w:tcPr>
          <w:p w14:paraId="27BFBB99" w14:textId="77777777" w:rsidR="00E21FC7" w:rsidRDefault="00935C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Favorable</w:t>
            </w:r>
          </w:p>
        </w:tc>
        <w:tc>
          <w:tcPr>
            <w:tcW w:w="1800" w:type="dxa"/>
            <w:shd w:val="clear" w:color="auto" w:fill="E0E0E0"/>
            <w:vAlign w:val="center"/>
          </w:tcPr>
          <w:p w14:paraId="018CADF5" w14:textId="77777777" w:rsidR="00E21FC7" w:rsidRDefault="00935C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Réservé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CEA54DE" wp14:editId="74C6ACE6">
                      <wp:simplePos x="0" y="0"/>
                      <wp:positionH relativeFrom="margin">
                        <wp:posOffset>2565400</wp:posOffset>
                      </wp:positionH>
                      <wp:positionV relativeFrom="paragraph">
                        <wp:posOffset>0</wp:posOffset>
                      </wp:positionV>
                      <wp:extent cx="1495425" cy="58102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03050" y="3494250"/>
                                <a:ext cx="14859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F65686" w14:textId="60EB1BE8" w:rsidR="00E21FC7" w:rsidRDefault="00935C90">
                                  <w:pPr>
                                    <w:spacing w:before="120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</w:rPr>
                                    <w:t xml:space="preserve"> </w:t>
                                  </w:r>
                                  <w:r w:rsidR="001F46FD">
                                    <w:rPr>
                                      <w:rFonts w:ascii="Webdings" w:eastAsia="Webdings" w:hAnsi="Webdings" w:cs="Webdings"/>
                                    </w:rPr>
                                    <w:t></w:t>
                                  </w:r>
                                  <w:r w:rsidR="001F46F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46952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OUI</w:t>
                                  </w:r>
                                </w:p>
                                <w:p w14:paraId="29625847" w14:textId="369A8134" w:rsidR="00E21FC7" w:rsidRDefault="00935C9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</w:rPr>
                                    <w:t xml:space="preserve"> </w:t>
                                  </w:r>
                                  <w:r w:rsidR="001F46FD">
                                    <w:rPr>
                                      <w:rFonts w:ascii="Webdings" w:eastAsia="Webdings" w:hAnsi="Webdings" w:cs="Webdings"/>
                                    </w:rPr>
                                    <w:t></w:t>
                                  </w:r>
                                  <w:r w:rsidR="001F46F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46952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NON</w:t>
                                  </w:r>
                                </w:p>
                                <w:p w14:paraId="3CE1708A" w14:textId="77777777" w:rsidR="00E21FC7" w:rsidRDefault="00E21FC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EA54DE" id="Rectangle 1" o:spid="_x0000_s1026" style="position:absolute;left:0;text-align:left;margin-left:202pt;margin-top:0;width:117.75pt;height:45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" fillcolor="#ddd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4F65686" w14:textId="60EB1BE8" w:rsidR="00E21FC7" w:rsidRDefault="00935C90">
                            <w:pPr>
                              <w:spacing w:before="1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</w:t>
                            </w:r>
                            <w:r w:rsidR="001F46FD">
                              <w:rPr>
                                <w:rFonts w:ascii="Webdings" w:eastAsia="Webdings" w:hAnsi="Webdings" w:cs="Webdings"/>
                              </w:rPr>
                              <w:t></w:t>
                            </w:r>
                            <w:r w:rsidR="001F46F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6952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OUI</w:t>
                            </w:r>
                          </w:p>
                          <w:p w14:paraId="29625847" w14:textId="369A8134" w:rsidR="00E21FC7" w:rsidRDefault="00935C9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</w:t>
                            </w:r>
                            <w:r w:rsidR="001F46FD">
                              <w:rPr>
                                <w:rFonts w:ascii="Webdings" w:eastAsia="Webdings" w:hAnsi="Webdings" w:cs="Webdings"/>
                              </w:rPr>
                              <w:t></w:t>
                            </w:r>
                            <w:r w:rsidR="001F46F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6952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  <w:p w14:paraId="3CE1708A" w14:textId="77777777" w:rsidR="00E21FC7" w:rsidRDefault="00E21FC7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E21FC7" w14:paraId="36196C96" w14:textId="77777777">
        <w:tc>
          <w:tcPr>
            <w:tcW w:w="1548" w:type="dxa"/>
            <w:shd w:val="clear" w:color="auto" w:fill="E0E0E0"/>
            <w:vAlign w:val="center"/>
          </w:tcPr>
          <w:p w14:paraId="797CC606" w14:textId="77777777" w:rsidR="00E21FC7" w:rsidRDefault="00935C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vœu</w:t>
            </w:r>
          </w:p>
        </w:tc>
        <w:tc>
          <w:tcPr>
            <w:tcW w:w="1800" w:type="dxa"/>
            <w:shd w:val="clear" w:color="auto" w:fill="E0E0E0"/>
          </w:tcPr>
          <w:p w14:paraId="42C5D04C" w14:textId="77777777" w:rsidR="00E21FC7" w:rsidRDefault="00E21FC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0E0E0"/>
          </w:tcPr>
          <w:p w14:paraId="39D4DC6F" w14:textId="77777777" w:rsidR="00E21FC7" w:rsidRDefault="00E21FC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FC7" w14:paraId="154CE1C3" w14:textId="77777777">
        <w:tc>
          <w:tcPr>
            <w:tcW w:w="1548" w:type="dxa"/>
            <w:shd w:val="clear" w:color="auto" w:fill="E0E0E0"/>
            <w:vAlign w:val="center"/>
          </w:tcPr>
          <w:p w14:paraId="08677D4E" w14:textId="77777777" w:rsidR="00E21FC7" w:rsidRDefault="00935C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è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vœu</w:t>
            </w:r>
          </w:p>
        </w:tc>
        <w:tc>
          <w:tcPr>
            <w:tcW w:w="1800" w:type="dxa"/>
            <w:shd w:val="clear" w:color="auto" w:fill="E0E0E0"/>
          </w:tcPr>
          <w:p w14:paraId="053EBF67" w14:textId="77777777" w:rsidR="00E21FC7" w:rsidRDefault="00E21FC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0E0E0"/>
          </w:tcPr>
          <w:p w14:paraId="53419062" w14:textId="77777777" w:rsidR="00E21FC7" w:rsidRDefault="00E21FC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FC7" w14:paraId="4DEBACE9" w14:textId="77777777">
        <w:trPr>
          <w:trHeight w:val="260"/>
        </w:trPr>
        <w:tc>
          <w:tcPr>
            <w:tcW w:w="1548" w:type="dxa"/>
            <w:shd w:val="clear" w:color="auto" w:fill="E0E0E0"/>
            <w:vAlign w:val="center"/>
          </w:tcPr>
          <w:p w14:paraId="417DA75E" w14:textId="77777777" w:rsidR="00E21FC7" w:rsidRDefault="00935C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è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vœu </w:t>
            </w:r>
          </w:p>
        </w:tc>
        <w:tc>
          <w:tcPr>
            <w:tcW w:w="1800" w:type="dxa"/>
            <w:shd w:val="clear" w:color="auto" w:fill="E0E0E0"/>
          </w:tcPr>
          <w:p w14:paraId="0C8A9D77" w14:textId="77777777" w:rsidR="00E21FC7" w:rsidRDefault="00E21FC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0E0E0"/>
          </w:tcPr>
          <w:p w14:paraId="3CC78951" w14:textId="77777777" w:rsidR="00E21FC7" w:rsidRDefault="00E21FC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555413B" w14:textId="77777777" w:rsidR="00E21FC7" w:rsidRDefault="00E21FC7">
      <w:pPr>
        <w:rPr>
          <w:rFonts w:ascii="Calibri" w:eastAsia="Calibri" w:hAnsi="Calibri" w:cs="Calibri"/>
          <w:sz w:val="20"/>
          <w:szCs w:val="20"/>
        </w:rPr>
      </w:pPr>
    </w:p>
    <w:p w14:paraId="2DA3DD24" w14:textId="77777777" w:rsidR="00E21FC7" w:rsidRPr="00346952" w:rsidRDefault="00935C90">
      <w:pPr>
        <w:ind w:right="178"/>
        <w:rPr>
          <w:rFonts w:ascii="Arial" w:eastAsia="Arial" w:hAnsi="Arial" w:cs="Arial"/>
          <w:sz w:val="20"/>
          <w:szCs w:val="20"/>
        </w:rPr>
      </w:pPr>
      <w:r w:rsidRPr="00346952">
        <w:rPr>
          <w:rFonts w:ascii="Arial" w:eastAsia="Arial" w:hAnsi="Arial" w:cs="Arial"/>
          <w:i/>
          <w:sz w:val="20"/>
          <w:szCs w:val="20"/>
        </w:rPr>
        <w:t>Date et signature du chef d’établissement</w:t>
      </w:r>
      <w:r w:rsidRPr="00346952">
        <w:rPr>
          <w:rFonts w:ascii="Calibri" w:eastAsia="Calibri" w:hAnsi="Calibri" w:cs="Calibri"/>
          <w:i/>
          <w:sz w:val="20"/>
          <w:szCs w:val="20"/>
        </w:rPr>
        <w:t> :</w:t>
      </w:r>
    </w:p>
    <w:sectPr w:rsidR="00E21FC7" w:rsidRPr="00346952">
      <w:headerReference w:type="default" r:id="rId7"/>
      <w:headerReference w:type="first" r:id="rId8"/>
      <w:pgSz w:w="11906" w:h="16838"/>
      <w:pgMar w:top="672" w:right="386" w:bottom="426" w:left="902" w:header="284" w:footer="30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7ED95" w14:textId="77777777" w:rsidR="00DE7ABA" w:rsidRDefault="00DE7ABA">
      <w:r>
        <w:separator/>
      </w:r>
    </w:p>
  </w:endnote>
  <w:endnote w:type="continuationSeparator" w:id="0">
    <w:p w14:paraId="404CC7EA" w14:textId="77777777" w:rsidR="00DE7ABA" w:rsidRDefault="00DE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B64EF" w14:textId="77777777" w:rsidR="00DE7ABA" w:rsidRDefault="00DE7ABA">
      <w:r>
        <w:separator/>
      </w:r>
    </w:p>
  </w:footnote>
  <w:footnote w:type="continuationSeparator" w:id="0">
    <w:p w14:paraId="20D6D4FB" w14:textId="77777777" w:rsidR="00DE7ABA" w:rsidRDefault="00DE7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B57F2" w14:textId="77777777" w:rsidR="00E21FC7" w:rsidRDefault="00935C90">
    <w:pPr>
      <w:tabs>
        <w:tab w:val="center" w:pos="4536"/>
        <w:tab w:val="right" w:pos="9072"/>
      </w:tabs>
      <w:rPr>
        <w:rFonts w:ascii="Arial" w:eastAsia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82F4D96" wp14:editId="09C048D7">
              <wp:simplePos x="0" y="0"/>
              <wp:positionH relativeFrom="margin">
                <wp:posOffset>317500</wp:posOffset>
              </wp:positionH>
              <wp:positionV relativeFrom="paragraph">
                <wp:posOffset>2146300</wp:posOffset>
              </wp:positionV>
              <wp:extent cx="1089660" cy="36957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05933" y="3599978"/>
                        <a:ext cx="108013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BBC9FA" w14:textId="77777777" w:rsidR="00E21FC7" w:rsidRDefault="00935C9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 xml:space="preserve"> PAGE 2/ NUMPAGES 2</w:t>
                          </w:r>
                        </w:p>
                        <w:p w14:paraId="7D4050DC" w14:textId="77777777" w:rsidR="00E21FC7" w:rsidRDefault="00E21FC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382F4D96" id="Rectangle 3" o:spid="_x0000_s1028" style="position:absolute;margin-left:25pt;margin-top:169pt;width:85.8pt;height:29.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" filled="f" stroked="f">
              <v:textbox inset="2.53958mm,1.2694mm,2.53958mm,1.2694mm">
                <w:txbxContent>
                  <w:p w14:paraId="56BBC9FA" w14:textId="77777777" w:rsidR="00E21FC7" w:rsidRDefault="00935C90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</w:rPr>
                      <w:t xml:space="preserve"> PAGE 2/ NUMPAGES 2</w:t>
                    </w:r>
                  </w:p>
                  <w:p w14:paraId="7D4050DC" w14:textId="77777777" w:rsidR="00E21FC7" w:rsidRDefault="00E21FC7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8EBC5" w14:textId="77777777" w:rsidR="00E21FC7" w:rsidRDefault="00935C90">
    <w:pPr>
      <w:tabs>
        <w:tab w:val="center" w:pos="4536"/>
        <w:tab w:val="right" w:pos="9072"/>
      </w:tabs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                    Annexe dossier d’affectation en 1</w:t>
    </w:r>
    <w:r>
      <w:rPr>
        <w:rFonts w:ascii="Arial" w:eastAsia="Arial" w:hAnsi="Arial" w:cs="Arial"/>
        <w:sz w:val="16"/>
        <w:szCs w:val="16"/>
        <w:vertAlign w:val="superscript"/>
      </w:rPr>
      <w:t>e</w:t>
    </w:r>
    <w:r>
      <w:rPr>
        <w:rFonts w:ascii="Arial" w:eastAsia="Arial" w:hAnsi="Arial" w:cs="Arial"/>
        <w:sz w:val="16"/>
        <w:szCs w:val="16"/>
      </w:rPr>
      <w:t xml:space="preserve"> professionnelle pour les élèves originaires d’une seconde commune  </w:t>
    </w:r>
    <w:r>
      <w:rPr>
        <w:rFonts w:ascii="Arial" w:eastAsia="Arial" w:hAnsi="Arial" w:cs="Arial"/>
        <w:sz w:val="16"/>
        <w:szCs w:val="16"/>
      </w:rPr>
      <w:tab/>
    </w:r>
  </w:p>
  <w:p w14:paraId="2979C7FF" w14:textId="77777777" w:rsidR="00E21FC7" w:rsidRDefault="00935C90">
    <w:pPr>
      <w:tabs>
        <w:tab w:val="right" w:pos="10206"/>
      </w:tabs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C7"/>
    <w:rsid w:val="000B6E2C"/>
    <w:rsid w:val="000C2D0F"/>
    <w:rsid w:val="00113CEF"/>
    <w:rsid w:val="00182C99"/>
    <w:rsid w:val="001F46FD"/>
    <w:rsid w:val="00216B54"/>
    <w:rsid w:val="002A3E73"/>
    <w:rsid w:val="002E4AD6"/>
    <w:rsid w:val="00346952"/>
    <w:rsid w:val="005F0BB7"/>
    <w:rsid w:val="007C278A"/>
    <w:rsid w:val="00935C90"/>
    <w:rsid w:val="00942FEF"/>
    <w:rsid w:val="00BF3AE8"/>
    <w:rsid w:val="00DD6CED"/>
    <w:rsid w:val="00DE7ABA"/>
    <w:rsid w:val="00E21FC7"/>
    <w:rsid w:val="00E9239A"/>
    <w:rsid w:val="00F0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38D6"/>
  <w15:docId w15:val="{B83A4A3E-ACCA-431A-9644-3FAF7B24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5F0B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0B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0B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0B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0B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B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BB7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7C27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DEDFA-CE70-4416-A2E6-631313FB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vsarlin</dc:creator>
  <cp:lastModifiedBy>Thomas Prestigiacomo</cp:lastModifiedBy>
  <cp:revision>10</cp:revision>
  <cp:lastPrinted>2018-03-16T14:41:00Z</cp:lastPrinted>
  <dcterms:created xsi:type="dcterms:W3CDTF">2018-03-14T16:38:00Z</dcterms:created>
  <dcterms:modified xsi:type="dcterms:W3CDTF">2018-03-26T13:28:00Z</dcterms:modified>
</cp:coreProperties>
</file>