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F3" w:rsidRDefault="00285101" w:rsidP="001A6177">
      <w:pPr>
        <w:pStyle w:val="En-tte"/>
        <w:tabs>
          <w:tab w:val="clear" w:pos="4536"/>
          <w:tab w:val="clear" w:pos="9072"/>
        </w:tabs>
        <w:rPr>
          <w:rFonts w:ascii="Arial Gras" w:hAnsi="Arial Gras" w:cs="Arial"/>
          <w:b/>
          <w:bCs/>
          <w:color w:val="4F81BD"/>
          <w:sz w:val="22"/>
          <w:szCs w:val="22"/>
        </w:rPr>
      </w:pPr>
      <w:r w:rsidRPr="001A6177">
        <w:rPr>
          <w:rFonts w:ascii="Arial" w:hAnsi="Arial" w:cs="Arial"/>
          <w:b/>
          <w:bCs/>
          <w:caps/>
          <w:color w:val="4F81BD"/>
          <w:sz w:val="22"/>
          <w:szCs w:val="22"/>
        </w:rPr>
        <w:t>ANNEXE C</w:t>
      </w:r>
      <w:r w:rsidR="00E90096" w:rsidRPr="001A6177">
        <w:rPr>
          <w:rFonts w:ascii="Arial" w:hAnsi="Arial" w:cs="Arial"/>
          <w:b/>
          <w:bCs/>
          <w:caps/>
          <w:color w:val="4F81BD"/>
          <w:sz w:val="22"/>
          <w:szCs w:val="22"/>
        </w:rPr>
        <w:t>2</w:t>
      </w:r>
      <w:r w:rsidRPr="001A6177">
        <w:rPr>
          <w:rFonts w:ascii="Arial Gras" w:hAnsi="Arial Gras" w:cs="Arial"/>
          <w:b/>
          <w:bCs/>
          <w:color w:val="4F81BD"/>
          <w:sz w:val="22"/>
          <w:szCs w:val="22"/>
        </w:rPr>
        <w:t>c</w:t>
      </w:r>
      <w:r w:rsidR="001A6177">
        <w:rPr>
          <w:rFonts w:ascii="Arial Gras" w:hAnsi="Arial Gras" w:cs="Arial"/>
          <w:b/>
          <w:bCs/>
          <w:color w:val="4F81BD"/>
          <w:sz w:val="22"/>
          <w:szCs w:val="22"/>
        </w:rPr>
        <w:t> : Rapport d’aptitude professionnelle</w:t>
      </w:r>
    </w:p>
    <w:p w:rsidR="001A6177" w:rsidRPr="001A6177" w:rsidRDefault="001A6177" w:rsidP="001A6177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caps/>
          <w:sz w:val="20"/>
          <w:szCs w:val="20"/>
        </w:rPr>
      </w:pPr>
      <w:r w:rsidRPr="001A6177">
        <w:rPr>
          <w:rFonts w:ascii="Arial Gras" w:hAnsi="Arial Gras" w:cs="Arial"/>
          <w:bCs/>
          <w:sz w:val="20"/>
          <w:szCs w:val="20"/>
        </w:rPr>
        <w:t>(</w:t>
      </w:r>
      <w:proofErr w:type="gramStart"/>
      <w:r w:rsidRPr="001A6177">
        <w:rPr>
          <w:rFonts w:ascii="Arial Gras" w:hAnsi="Arial Gras" w:cs="Arial"/>
          <w:bCs/>
          <w:sz w:val="20"/>
          <w:szCs w:val="20"/>
        </w:rPr>
        <w:t>à</w:t>
      </w:r>
      <w:proofErr w:type="gramEnd"/>
      <w:r w:rsidRPr="001A6177">
        <w:rPr>
          <w:rFonts w:ascii="Arial Gras" w:hAnsi="Arial Gras" w:cs="Arial"/>
          <w:bCs/>
          <w:sz w:val="20"/>
          <w:szCs w:val="20"/>
        </w:rPr>
        <w:t xml:space="preserve"> l’exception de l’accès à l’échelon spécial du grade d’IGR HC)</w:t>
      </w:r>
    </w:p>
    <w:p w:rsidR="009F76F3" w:rsidRDefault="009F76F3" w:rsidP="009F76F3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bCs/>
          <w:smallCaps/>
        </w:rPr>
      </w:pP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de la contribution de l’agent à l’activité du service, du laboratoire ou toute autre structure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: capacités d’adaptation à l’environneme</w:t>
            </w:r>
            <w:r w:rsidR="00212BD4">
              <w:rPr>
                <w:rFonts w:ascii="Arial" w:hAnsi="Arial" w:cs="Arial"/>
                <w:sz w:val="20"/>
                <w:szCs w:val="20"/>
              </w:rPr>
              <w:t xml:space="preserve">nt, capacité au dialogue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avec les partenaires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E666D7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666D7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03BB1" w:rsidRPr="00C20325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F76F3" w:rsidRPr="00600AA5" w:rsidRDefault="00600AA5" w:rsidP="00600AA5">
      <w:pPr>
        <w:ind w:left="540"/>
        <w:rPr>
          <w:rFonts w:ascii="Arial" w:hAnsi="Arial" w:cs="Arial"/>
          <w:b/>
          <w:i/>
          <w:u w:val="single"/>
        </w:rPr>
      </w:pPr>
      <w:r w:rsidRPr="007804F2">
        <w:rPr>
          <w:rFonts w:ascii="Arial" w:hAnsi="Arial" w:cs="Arial"/>
          <w:b/>
          <w:i/>
          <w:u w:val="single"/>
        </w:rPr>
        <w:t>A retourner impérativement à la DIEPAT 3.01</w:t>
      </w:r>
      <w:r w:rsidR="00EE6E4B">
        <w:rPr>
          <w:rFonts w:ascii="Arial" w:hAnsi="Arial" w:cs="Arial"/>
          <w:b/>
          <w:i/>
          <w:u w:val="single"/>
        </w:rPr>
        <w:t xml:space="preserve"> du rectorat pour le vendredi 06</w:t>
      </w:r>
      <w:r w:rsidRPr="007804F2">
        <w:rPr>
          <w:rFonts w:ascii="Arial" w:hAnsi="Arial" w:cs="Arial"/>
          <w:b/>
          <w:i/>
          <w:u w:val="single"/>
        </w:rPr>
        <w:t xml:space="preserve"> avril 201</w:t>
      </w:r>
      <w:r w:rsidR="001A6177">
        <w:rPr>
          <w:rFonts w:ascii="Arial" w:hAnsi="Arial" w:cs="Arial"/>
          <w:b/>
          <w:i/>
          <w:u w:val="single"/>
        </w:rPr>
        <w:t>8</w:t>
      </w:r>
    </w:p>
    <w:sectPr w:rsidR="009F76F3" w:rsidRPr="00600AA5" w:rsidSect="00480EB8">
      <w:footerReference w:type="default" r:id="rId8"/>
      <w:pgSz w:w="11906" w:h="16838"/>
      <w:pgMar w:top="709" w:right="424" w:bottom="142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C4" w:rsidRDefault="006468C4">
      <w:r>
        <w:separator/>
      </w:r>
    </w:p>
  </w:endnote>
  <w:endnote w:type="continuationSeparator" w:id="0">
    <w:p w:rsidR="006468C4" w:rsidRDefault="0064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C4" w:rsidRDefault="006468C4">
      <w:r>
        <w:separator/>
      </w:r>
    </w:p>
  </w:footnote>
  <w:footnote w:type="continuationSeparator" w:id="0">
    <w:p w:rsidR="006468C4" w:rsidRDefault="0064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960F2"/>
    <w:rsid w:val="000C2CC5"/>
    <w:rsid w:val="000F49F8"/>
    <w:rsid w:val="001A6177"/>
    <w:rsid w:val="001E1B9A"/>
    <w:rsid w:val="001F12EE"/>
    <w:rsid w:val="001F4BC7"/>
    <w:rsid w:val="00212BD4"/>
    <w:rsid w:val="002262B9"/>
    <w:rsid w:val="00285101"/>
    <w:rsid w:val="00293F72"/>
    <w:rsid w:val="002A7EE3"/>
    <w:rsid w:val="002B3561"/>
    <w:rsid w:val="002D67F4"/>
    <w:rsid w:val="003101B9"/>
    <w:rsid w:val="003810F4"/>
    <w:rsid w:val="003A5B78"/>
    <w:rsid w:val="003D7B7C"/>
    <w:rsid w:val="00411B6E"/>
    <w:rsid w:val="00480EB8"/>
    <w:rsid w:val="004860E9"/>
    <w:rsid w:val="004937B6"/>
    <w:rsid w:val="004A22DD"/>
    <w:rsid w:val="004A3621"/>
    <w:rsid w:val="004F0799"/>
    <w:rsid w:val="0050076B"/>
    <w:rsid w:val="00522B1C"/>
    <w:rsid w:val="00584890"/>
    <w:rsid w:val="005D4AA2"/>
    <w:rsid w:val="00600AA5"/>
    <w:rsid w:val="00607D3E"/>
    <w:rsid w:val="00614FA3"/>
    <w:rsid w:val="006468C4"/>
    <w:rsid w:val="007A09C0"/>
    <w:rsid w:val="007C2A1F"/>
    <w:rsid w:val="00836FC9"/>
    <w:rsid w:val="008415EC"/>
    <w:rsid w:val="00881354"/>
    <w:rsid w:val="008A0670"/>
    <w:rsid w:val="008E3C37"/>
    <w:rsid w:val="008E777C"/>
    <w:rsid w:val="008F2C84"/>
    <w:rsid w:val="00977193"/>
    <w:rsid w:val="009D313C"/>
    <w:rsid w:val="009F76F3"/>
    <w:rsid w:val="00A0245B"/>
    <w:rsid w:val="00A338AF"/>
    <w:rsid w:val="00A571C4"/>
    <w:rsid w:val="00A72493"/>
    <w:rsid w:val="00A830BB"/>
    <w:rsid w:val="00AC275F"/>
    <w:rsid w:val="00B17235"/>
    <w:rsid w:val="00B519D8"/>
    <w:rsid w:val="00B726C9"/>
    <w:rsid w:val="00BE7DA3"/>
    <w:rsid w:val="00C20325"/>
    <w:rsid w:val="00C359C3"/>
    <w:rsid w:val="00C678B5"/>
    <w:rsid w:val="00C72B66"/>
    <w:rsid w:val="00C94540"/>
    <w:rsid w:val="00C945AB"/>
    <w:rsid w:val="00C95ECF"/>
    <w:rsid w:val="00CC7FD9"/>
    <w:rsid w:val="00CF38D5"/>
    <w:rsid w:val="00D5084C"/>
    <w:rsid w:val="00D5688A"/>
    <w:rsid w:val="00D8344B"/>
    <w:rsid w:val="00E03BB1"/>
    <w:rsid w:val="00E3623C"/>
    <w:rsid w:val="00E50CED"/>
    <w:rsid w:val="00E666D7"/>
    <w:rsid w:val="00E90096"/>
    <w:rsid w:val="00EE6E4B"/>
    <w:rsid w:val="00EF6C18"/>
    <w:rsid w:val="00F00ACF"/>
    <w:rsid w:val="00F04FFF"/>
    <w:rsid w:val="00F2630D"/>
    <w:rsid w:val="00F343D4"/>
    <w:rsid w:val="00F84BE6"/>
    <w:rsid w:val="00F87B31"/>
    <w:rsid w:val="00F94394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553E8-2249-40EF-951F-CF58263B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BCCC5-E16A-4CF6-8071-81D4466C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Rectorat Aix-Marseille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2</cp:revision>
  <cp:lastPrinted>2016-09-22T10:02:00Z</cp:lastPrinted>
  <dcterms:created xsi:type="dcterms:W3CDTF">2018-02-02T09:57:00Z</dcterms:created>
  <dcterms:modified xsi:type="dcterms:W3CDTF">2018-02-02T09:57:00Z</dcterms:modified>
</cp:coreProperties>
</file>